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11E" w:rsidRDefault="0002611E" w:rsidP="0002611E">
      <w:pPr>
        <w:pStyle w:val="3"/>
      </w:pPr>
      <w:r>
        <w:t>Администрация муниципального образования «Город Астрахань»</w:t>
      </w:r>
    </w:p>
    <w:p w:rsidR="0002611E" w:rsidRDefault="0002611E" w:rsidP="0002611E">
      <w:pPr>
        <w:pStyle w:val="3"/>
      </w:pPr>
      <w:r>
        <w:t xml:space="preserve">РАСПОРЯЖЕНИЕ </w:t>
      </w:r>
    </w:p>
    <w:p w:rsidR="0002611E" w:rsidRDefault="0002611E" w:rsidP="0002611E">
      <w:pPr>
        <w:pStyle w:val="3"/>
      </w:pPr>
      <w:r>
        <w:t>19 марта 2018 года № 1416-р</w:t>
      </w:r>
    </w:p>
    <w:p w:rsidR="0002611E" w:rsidRDefault="0002611E" w:rsidP="0002611E">
      <w:pPr>
        <w:pStyle w:val="3"/>
      </w:pPr>
      <w:r>
        <w:t>«Об утверждении проекта межевания</w:t>
      </w:r>
      <w:r w:rsidR="008557E2">
        <w:t xml:space="preserve"> </w:t>
      </w:r>
      <w:r>
        <w:t xml:space="preserve">территории для строительства линейного </w:t>
      </w:r>
      <w:r w:rsidR="008557E2">
        <w:t xml:space="preserve">объекта «Ж/д ст. </w:t>
      </w:r>
      <w:proofErr w:type="spellStart"/>
      <w:r w:rsidR="008557E2">
        <w:t>Кири</w:t>
      </w:r>
      <w:proofErr w:type="spellEnd"/>
      <w:r w:rsidR="008557E2">
        <w:t>-</w:t>
      </w:r>
      <w:r>
        <w:t xml:space="preserve">Кили» в составе стройки «Астраханский </w:t>
      </w:r>
      <w:r w:rsidR="008557E2">
        <w:t>газопере</w:t>
      </w:r>
      <w:r>
        <w:t>рабатывающий завод (1 очередь строительства)» в Ленинском районе г. Астрахани»</w:t>
      </w:r>
    </w:p>
    <w:p w:rsidR="0002611E" w:rsidRDefault="0002611E" w:rsidP="0002611E">
      <w:pPr>
        <w:pStyle w:val="a3"/>
      </w:pPr>
      <w:proofErr w:type="gramStart"/>
      <w:r>
        <w:t>В связи с обращением Астраханского филиала ООО «</w:t>
      </w:r>
      <w:proofErr w:type="spellStart"/>
      <w:r>
        <w:t>Газпромтранс</w:t>
      </w:r>
      <w:proofErr w:type="spellEnd"/>
      <w:r>
        <w:t>» от 01.02.2018 № 03-04-01-742, в соответствии со статьями 43, 45, 46 Градостроительного кодекса Российской Федерации, постановлением мэра города Астрахани от 30.01.2009 № 244-м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Астрахани от 06.10.2011 № 9364-м, от 10.01.2013 № 09-м, постановлением администрации</w:t>
      </w:r>
      <w:proofErr w:type="gramEnd"/>
      <w:r>
        <w:t xml:space="preserve"> </w:t>
      </w:r>
      <w:proofErr w:type="gramStart"/>
      <w:r>
        <w:t xml:space="preserve">муниципального образования «Город Астрахань» от 21.07.2017 № 4309 «О разработке проекта межевания территории для строительства линейного объекта «Ж/д ст. </w:t>
      </w:r>
      <w:proofErr w:type="spellStart"/>
      <w:r>
        <w:t>Кири</w:t>
      </w:r>
      <w:proofErr w:type="spellEnd"/>
      <w:r>
        <w:t xml:space="preserve">-Кили» в составе стройки «Астраханский газоперерабатывающий завод (1 очередь строительства)» в Ленинском районе г. Астрахани», в целях внесения изменений в проект планировки и межевания территории для строительства линейного объекта «Ж/д ст. </w:t>
      </w:r>
      <w:proofErr w:type="spellStart"/>
      <w:r>
        <w:t>Кири</w:t>
      </w:r>
      <w:proofErr w:type="spellEnd"/>
      <w:r>
        <w:t xml:space="preserve">-Кили» в составе стройки «Астраханский </w:t>
      </w:r>
      <w:r>
        <w:rPr>
          <w:spacing w:val="16"/>
        </w:rPr>
        <w:t>газоперерабатывающий завод (1 очередь</w:t>
      </w:r>
      <w:proofErr w:type="gramEnd"/>
      <w:r>
        <w:rPr>
          <w:spacing w:val="16"/>
        </w:rPr>
        <w:t xml:space="preserve"> строительства)» в Ленинском районе г. </w:t>
      </w:r>
      <w:r>
        <w:t>Астрахани, утвержденный постановлением мэра города Астрахани от 29.12.2014 № 8785-м, измененный документацией, утвержденной постановлением администрации муниципального образования «Город Астрахань» от 02.12.2016 № 8242:</w:t>
      </w:r>
    </w:p>
    <w:p w:rsidR="0002611E" w:rsidRDefault="0002611E" w:rsidP="0002611E">
      <w:pPr>
        <w:pStyle w:val="a3"/>
      </w:pPr>
      <w:r>
        <w:t xml:space="preserve">1. Утвердить проект межевания территории для строительства линейного объекта «Ж/д ст. </w:t>
      </w:r>
      <w:proofErr w:type="spellStart"/>
      <w:r>
        <w:t>Кири</w:t>
      </w:r>
      <w:proofErr w:type="spellEnd"/>
      <w:r>
        <w:t>-Кили» в составе стройки «Астраханский газоперерабатывающий завод (1 очередь строительства)» в Ленинском районе г. Астрахани.</w:t>
      </w:r>
    </w:p>
    <w:p w:rsidR="0002611E" w:rsidRDefault="0002611E" w:rsidP="0002611E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02611E" w:rsidRDefault="0002611E" w:rsidP="0002611E">
      <w:pPr>
        <w:pStyle w:val="a3"/>
      </w:pPr>
      <w:r>
        <w:t xml:space="preserve">2.1. Разместить настоящее распоряжение администрации </w:t>
      </w:r>
      <w:proofErr w:type="gramStart"/>
      <w:r>
        <w:t>муници­пального</w:t>
      </w:r>
      <w:proofErr w:type="gramEnd"/>
      <w:r>
        <w:t xml:space="preserve">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02611E" w:rsidRDefault="0002611E" w:rsidP="0002611E">
      <w:pPr>
        <w:pStyle w:val="a3"/>
      </w:pPr>
      <w:r>
        <w:t xml:space="preserve">2.2. Опубликовать настоящее распоряжение администрации </w:t>
      </w:r>
      <w:proofErr w:type="gramStart"/>
      <w:r>
        <w:t>муници­пального</w:t>
      </w:r>
      <w:proofErr w:type="gramEnd"/>
      <w:r>
        <w:t xml:space="preserve">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02611E" w:rsidRDefault="0002611E" w:rsidP="0002611E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2611E" w:rsidRDefault="0002611E" w:rsidP="0002611E">
      <w:pPr>
        <w:pStyle w:val="a3"/>
        <w:rPr>
          <w:spacing w:val="0"/>
        </w:rPr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02611E" w:rsidRDefault="0002611E" w:rsidP="0002611E">
      <w:pPr>
        <w:pStyle w:val="a3"/>
        <w:jc w:val="right"/>
        <w:rPr>
          <w:b/>
          <w:bCs/>
          <w:caps/>
        </w:rPr>
      </w:pPr>
      <w:r>
        <w:rPr>
          <w:b/>
          <w:bCs/>
        </w:rPr>
        <w:t>Глава администрации О.А</w:t>
      </w:r>
      <w:r>
        <w:rPr>
          <w:b/>
          <w:bCs/>
          <w:caps/>
        </w:rPr>
        <w:t>. Полумордвинов</w:t>
      </w:r>
    </w:p>
    <w:p w:rsidR="0002611E" w:rsidRDefault="0002611E" w:rsidP="0002611E">
      <w:pPr>
        <w:pStyle w:val="a3"/>
        <w:ind w:left="1701" w:firstLine="0"/>
      </w:pPr>
      <w:bookmarkStart w:id="0" w:name="_GoBack"/>
      <w:bookmarkEnd w:id="0"/>
    </w:p>
    <w:sectPr w:rsidR="00026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E4D"/>
    <w:rsid w:val="0002611E"/>
    <w:rsid w:val="008557E2"/>
    <w:rsid w:val="00984FF0"/>
    <w:rsid w:val="00DD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11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2611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2611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11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2611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2611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2018-03-22T05:51:00Z</dcterms:created>
  <dcterms:modified xsi:type="dcterms:W3CDTF">2018-03-22T07:17:00Z</dcterms:modified>
</cp:coreProperties>
</file>